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C1B" w:rsidRDefault="00CE436E" w:rsidP="00BE0F98">
      <w:pPr>
        <w:pStyle w:val="NoSpacing"/>
        <w:jc w:val="center"/>
        <w:rPr>
          <w:b/>
          <w:sz w:val="28"/>
          <w:szCs w:val="28"/>
        </w:rPr>
      </w:pPr>
      <w:r w:rsidRPr="00CE436E">
        <w:rPr>
          <w:b/>
          <w:sz w:val="28"/>
          <w:szCs w:val="28"/>
        </w:rPr>
        <w:drawing>
          <wp:inline distT="0" distB="0" distL="0" distR="0">
            <wp:extent cx="797367" cy="987569"/>
            <wp:effectExtent l="19050" t="0" r="2733" b="0"/>
            <wp:docPr id="2" name="Picture 1" descr="SPC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C-G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445" cy="993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F98" w:rsidRPr="00BE0F98" w:rsidRDefault="00BE0F98" w:rsidP="00BE0F98">
      <w:pPr>
        <w:pStyle w:val="NoSpacing"/>
        <w:jc w:val="center"/>
        <w:rPr>
          <w:b/>
          <w:sz w:val="28"/>
          <w:szCs w:val="28"/>
          <w:lang w:val="sr-Cyrl-BA"/>
        </w:rPr>
      </w:pPr>
      <w:r w:rsidRPr="00BE0F98">
        <w:rPr>
          <w:b/>
          <w:sz w:val="28"/>
          <w:szCs w:val="28"/>
          <w:lang w:val="sr-Cyrl-BA"/>
        </w:rPr>
        <w:t xml:space="preserve">РАСПОРЕД </w:t>
      </w:r>
    </w:p>
    <w:p w:rsidR="00BE0F98" w:rsidRPr="00BE0F98" w:rsidRDefault="00BE0F98" w:rsidP="00BE0F98">
      <w:pPr>
        <w:pStyle w:val="NoSpacing"/>
        <w:jc w:val="center"/>
        <w:rPr>
          <w:b/>
          <w:lang w:val="sr-Cyrl-BA"/>
        </w:rPr>
      </w:pPr>
      <w:r w:rsidRPr="00BE0F98">
        <w:rPr>
          <w:b/>
          <w:lang w:val="sr-Cyrl-BA"/>
        </w:rPr>
        <w:t xml:space="preserve">САБОРНИХ БОГОСЛУЖЕЊА </w:t>
      </w:r>
    </w:p>
    <w:p w:rsidR="00BE0F98" w:rsidRDefault="00BE0F98" w:rsidP="00BE0F98">
      <w:pPr>
        <w:pStyle w:val="NoSpacing"/>
        <w:jc w:val="center"/>
        <w:rPr>
          <w:b/>
          <w:lang w:val="sr-Cyrl-BA"/>
        </w:rPr>
      </w:pPr>
      <w:r w:rsidRPr="00BE0F98">
        <w:rPr>
          <w:b/>
          <w:lang w:val="sr-Cyrl-BA"/>
        </w:rPr>
        <w:t>СРПСКИХ ПРАВОСЛАВНИХ ПАРОХИЈА</w:t>
      </w:r>
    </w:p>
    <w:p w:rsidR="00BE0F98" w:rsidRPr="00BE0F98" w:rsidRDefault="00BE0F98" w:rsidP="00BE0F98">
      <w:pPr>
        <w:pStyle w:val="NoSpacing"/>
        <w:jc w:val="center"/>
        <w:rPr>
          <w:b/>
          <w:lang w:val="sr-Cyrl-BA"/>
        </w:rPr>
      </w:pPr>
      <w:r w:rsidRPr="00BE0F98">
        <w:rPr>
          <w:b/>
          <w:lang w:val="sr-Cyrl-BA"/>
        </w:rPr>
        <w:t>У ВОЛОНГОНГУ</w:t>
      </w:r>
    </w:p>
    <w:tbl>
      <w:tblPr>
        <w:tblStyle w:val="TableGrid"/>
        <w:tblpPr w:leftFromText="180" w:rightFromText="180" w:vertAnchor="page" w:horzAnchor="margin" w:tblpXSpec="center" w:tblpY="4146"/>
        <w:tblW w:w="7650" w:type="dxa"/>
        <w:tblLook w:val="04A0"/>
      </w:tblPr>
      <w:tblGrid>
        <w:gridCol w:w="1122"/>
        <w:gridCol w:w="1885"/>
        <w:gridCol w:w="1177"/>
        <w:gridCol w:w="1306"/>
        <w:gridCol w:w="2160"/>
      </w:tblGrid>
      <w:tr w:rsidR="00BE0F98" w:rsidRPr="00BE0F98" w:rsidTr="00CE436E">
        <w:tc>
          <w:tcPr>
            <w:tcW w:w="1122" w:type="dxa"/>
            <w:vAlign w:val="center"/>
          </w:tcPr>
          <w:p w:rsidR="00BE0F98" w:rsidRPr="00BE0F98" w:rsidRDefault="00BE0F98" w:rsidP="00CE436E">
            <w:pPr>
              <w:jc w:val="center"/>
              <w:rPr>
                <w:b/>
                <w:lang w:val="sr-Cyrl-BA"/>
              </w:rPr>
            </w:pPr>
            <w:r w:rsidRPr="00BE0F98">
              <w:rPr>
                <w:b/>
                <w:lang w:val="sr-Cyrl-BA"/>
              </w:rPr>
              <w:t>ДАН</w:t>
            </w:r>
          </w:p>
        </w:tc>
        <w:tc>
          <w:tcPr>
            <w:tcW w:w="1885" w:type="dxa"/>
            <w:vAlign w:val="center"/>
          </w:tcPr>
          <w:p w:rsidR="00BE0F98" w:rsidRPr="00BE0F98" w:rsidRDefault="00BE0F98" w:rsidP="00CE436E">
            <w:pPr>
              <w:jc w:val="center"/>
              <w:rPr>
                <w:b/>
                <w:lang w:val="sr-Cyrl-BA"/>
              </w:rPr>
            </w:pPr>
            <w:r w:rsidRPr="00BE0F98">
              <w:rPr>
                <w:b/>
                <w:lang w:val="sr-Cyrl-BA"/>
              </w:rPr>
              <w:t>ДАТУМ</w:t>
            </w:r>
          </w:p>
        </w:tc>
        <w:tc>
          <w:tcPr>
            <w:tcW w:w="1177" w:type="dxa"/>
            <w:vAlign w:val="center"/>
          </w:tcPr>
          <w:p w:rsidR="00BE0F98" w:rsidRPr="00BE0F98" w:rsidRDefault="00BE0F98" w:rsidP="00CE436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</w:t>
            </w:r>
            <w:r w:rsidRPr="00BE0F98">
              <w:rPr>
                <w:b/>
                <w:lang w:val="sr-Cyrl-BA"/>
              </w:rPr>
              <w:t>ЕМЕ</w:t>
            </w:r>
          </w:p>
        </w:tc>
        <w:tc>
          <w:tcPr>
            <w:tcW w:w="1306" w:type="dxa"/>
            <w:vAlign w:val="center"/>
          </w:tcPr>
          <w:p w:rsidR="00BE0F98" w:rsidRPr="00BE0F98" w:rsidRDefault="00BE0F98" w:rsidP="00CE436E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</w:t>
            </w:r>
            <w:r w:rsidRPr="00BE0F98">
              <w:rPr>
                <w:b/>
                <w:lang w:val="sr-Cyrl-BA"/>
              </w:rPr>
              <w:t>ЕСТО</w:t>
            </w:r>
          </w:p>
        </w:tc>
        <w:tc>
          <w:tcPr>
            <w:tcW w:w="2160" w:type="dxa"/>
            <w:vAlign w:val="center"/>
          </w:tcPr>
          <w:p w:rsidR="00BE0F98" w:rsidRPr="00BE0F98" w:rsidRDefault="00BE0F98" w:rsidP="00CE436E">
            <w:pPr>
              <w:jc w:val="center"/>
              <w:rPr>
                <w:b/>
              </w:rPr>
            </w:pPr>
            <w:r w:rsidRPr="00BE0F98">
              <w:rPr>
                <w:b/>
                <w:lang w:val="sr-Cyrl-BA"/>
              </w:rPr>
              <w:t>БОГОСЛУЖЕЊЕ</w:t>
            </w:r>
          </w:p>
        </w:tc>
      </w:tr>
      <w:tr w:rsidR="00BE0F98" w:rsidRPr="00BE0F98" w:rsidTr="00CE436E">
        <w:tc>
          <w:tcPr>
            <w:tcW w:w="1122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</w:t>
            </w:r>
            <w:r w:rsidRPr="00BE0F98">
              <w:rPr>
                <w:lang w:val="sr-Cyrl-BA"/>
              </w:rPr>
              <w:t>еда</w:t>
            </w:r>
          </w:p>
        </w:tc>
        <w:tc>
          <w:tcPr>
            <w:tcW w:w="1885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4. март</w:t>
            </w:r>
          </w:p>
        </w:tc>
        <w:tc>
          <w:tcPr>
            <w:tcW w:w="1177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Pr="00BE0F98">
              <w:rPr>
                <w:lang w:val="sr-Cyrl-BA"/>
              </w:rPr>
              <w:t>.00</w:t>
            </w:r>
          </w:p>
        </w:tc>
        <w:tc>
          <w:tcPr>
            <w:tcW w:w="1306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Дапто</w:t>
            </w:r>
          </w:p>
        </w:tc>
        <w:tc>
          <w:tcPr>
            <w:tcW w:w="2160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Света служба Пређеосвећених дарова</w:t>
            </w:r>
          </w:p>
        </w:tc>
      </w:tr>
      <w:tr w:rsidR="00BE0F98" w:rsidRPr="00BE0F98" w:rsidTr="00CE436E"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Нед</w:t>
            </w:r>
            <w:r w:rsidRPr="00BE0F98">
              <w:rPr>
                <w:lang w:val="sr-Cyrl-BA"/>
              </w:rPr>
              <w:t>еља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15. март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18.00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Волонгонг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E0F98" w:rsidRDefault="00BE0F98" w:rsidP="00CE436E">
            <w:pPr>
              <w:jc w:val="center"/>
              <w:rPr>
                <w:b/>
                <w:lang w:val="sr-Cyrl-BA"/>
              </w:rPr>
            </w:pPr>
            <w:r w:rsidRPr="00BE0F98">
              <w:rPr>
                <w:lang w:val="sr-Cyrl-BA"/>
              </w:rPr>
              <w:t xml:space="preserve">Великопосно вечерња, а потом предавање на тему </w:t>
            </w:r>
            <w:r w:rsidRPr="00BE0F98">
              <w:rPr>
                <w:b/>
                <w:lang w:val="sr-Cyrl-BA"/>
              </w:rPr>
              <w:t>„Све</w:t>
            </w:r>
            <w:r>
              <w:rPr>
                <w:b/>
                <w:lang w:val="sr-Cyrl-BA"/>
              </w:rPr>
              <w:t>та тајна покајања и исповиести“</w:t>
            </w:r>
          </w:p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  <w:r w:rsidRPr="00BE0F98">
              <w:rPr>
                <w:lang w:val="sr-Cyrl-BA"/>
              </w:rPr>
              <w:t>. Љупко</w:t>
            </w:r>
          </w:p>
        </w:tc>
      </w:tr>
      <w:tr w:rsidR="00BE0F98" w:rsidRPr="00BE0F98" w:rsidTr="00CE436E">
        <w:tc>
          <w:tcPr>
            <w:tcW w:w="1122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Недеља</w:t>
            </w:r>
          </w:p>
        </w:tc>
        <w:tc>
          <w:tcPr>
            <w:tcW w:w="1885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29. март</w:t>
            </w:r>
          </w:p>
        </w:tc>
        <w:tc>
          <w:tcPr>
            <w:tcW w:w="1177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18.00</w:t>
            </w:r>
          </w:p>
        </w:tc>
        <w:tc>
          <w:tcPr>
            <w:tcW w:w="1306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Дапто</w:t>
            </w:r>
          </w:p>
        </w:tc>
        <w:tc>
          <w:tcPr>
            <w:tcW w:w="2160" w:type="dxa"/>
            <w:vAlign w:val="center"/>
          </w:tcPr>
          <w:p w:rsidR="00BE0F98" w:rsidRDefault="00BE0F98" w:rsidP="00CE436E">
            <w:pPr>
              <w:jc w:val="center"/>
              <w:rPr>
                <w:b/>
                <w:lang w:val="sr-Cyrl-BA"/>
              </w:rPr>
            </w:pPr>
            <w:r w:rsidRPr="00BE0F98">
              <w:rPr>
                <w:lang w:val="sr-Cyrl-BA"/>
              </w:rPr>
              <w:t xml:space="preserve">Великопосно вечерња  и предавање на тему </w:t>
            </w:r>
            <w:r w:rsidRPr="00BE0F98">
              <w:rPr>
                <w:b/>
                <w:lang w:val="sr-Cyrl-BA"/>
              </w:rPr>
              <w:t>„Историјат, значај и смисао Великог и Часног поста“</w:t>
            </w:r>
          </w:p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о</w:t>
            </w:r>
            <w:r w:rsidRPr="00BE0F98">
              <w:rPr>
                <w:lang w:val="sr-Cyrl-BA"/>
              </w:rPr>
              <w:t>. Бранко</w:t>
            </w:r>
          </w:p>
        </w:tc>
      </w:tr>
      <w:tr w:rsidR="00BE0F98" w:rsidRPr="00BE0F98" w:rsidTr="00CE436E">
        <w:trPr>
          <w:trHeight w:val="1748"/>
        </w:trPr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Ср</w:t>
            </w:r>
            <w:r w:rsidRPr="00BE0F98">
              <w:rPr>
                <w:lang w:val="sr-Cyrl-BA"/>
              </w:rPr>
              <w:t>еда</w:t>
            </w:r>
          </w:p>
        </w:tc>
        <w:tc>
          <w:tcPr>
            <w:tcW w:w="1885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а</w:t>
            </w:r>
            <w:r w:rsidRPr="00BE0F98">
              <w:rPr>
                <w:lang w:val="sr-Cyrl-BA"/>
              </w:rPr>
              <w:t>прил</w:t>
            </w:r>
          </w:p>
        </w:tc>
        <w:tc>
          <w:tcPr>
            <w:tcW w:w="1177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Pr="00BE0F98">
              <w:rPr>
                <w:lang w:val="sr-Cyrl-BA"/>
              </w:rPr>
              <w:t>.00</w:t>
            </w:r>
          </w:p>
        </w:tc>
        <w:tc>
          <w:tcPr>
            <w:tcW w:w="1306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Дапто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Света служба Пређеосвећених дарова</w:t>
            </w:r>
          </w:p>
        </w:tc>
      </w:tr>
      <w:tr w:rsidR="00BE0F98" w:rsidRPr="00BE0F98" w:rsidTr="00CE436E">
        <w:trPr>
          <w:trHeight w:val="2197"/>
        </w:trPr>
        <w:tc>
          <w:tcPr>
            <w:tcW w:w="1122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Велика Ср</w:t>
            </w:r>
            <w:r w:rsidRPr="00BE0F98">
              <w:rPr>
                <w:lang w:val="sr-Cyrl-BA"/>
              </w:rPr>
              <w:t>еда</w:t>
            </w:r>
          </w:p>
        </w:tc>
        <w:tc>
          <w:tcPr>
            <w:tcW w:w="1885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8. април</w:t>
            </w:r>
          </w:p>
        </w:tc>
        <w:tc>
          <w:tcPr>
            <w:tcW w:w="1177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18.00</w:t>
            </w:r>
          </w:p>
        </w:tc>
        <w:tc>
          <w:tcPr>
            <w:tcW w:w="1306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 w:rsidRPr="00BE0F98">
              <w:rPr>
                <w:lang w:val="sr-Cyrl-BA"/>
              </w:rPr>
              <w:t>Волонгонг</w:t>
            </w:r>
          </w:p>
        </w:tc>
        <w:tc>
          <w:tcPr>
            <w:tcW w:w="2160" w:type="dxa"/>
            <w:vAlign w:val="center"/>
          </w:tcPr>
          <w:p w:rsidR="00BE0F98" w:rsidRPr="00BE0F98" w:rsidRDefault="00BE0F98" w:rsidP="00CE436E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Света Тајна Јелеосвећења (пон</w:t>
            </w:r>
            <w:r w:rsidRPr="00BE0F98">
              <w:rPr>
                <w:lang w:val="sr-Cyrl-BA"/>
              </w:rPr>
              <w:t>ети у Цркву маслиново уље и сасвим мало брашна за освећење)</w:t>
            </w:r>
          </w:p>
        </w:tc>
      </w:tr>
    </w:tbl>
    <w:p w:rsidR="00BE0F98" w:rsidRDefault="00BE0F98" w:rsidP="00BE0F98">
      <w:pPr>
        <w:pStyle w:val="NoSpacing"/>
        <w:jc w:val="center"/>
        <w:rPr>
          <w:b/>
        </w:rPr>
      </w:pPr>
      <w:r w:rsidRPr="00BE0F98">
        <w:rPr>
          <w:b/>
          <w:lang w:val="sr-Cyrl-BA"/>
        </w:rPr>
        <w:t>ТОКОМ ВЕЛИКОГ ПОСТА 2015. ГОДИНЕ</w:t>
      </w:r>
    </w:p>
    <w:p w:rsidR="008B4C1B" w:rsidRDefault="008B4C1B" w:rsidP="00BE0F98">
      <w:pPr>
        <w:pStyle w:val="NoSpacing"/>
        <w:jc w:val="center"/>
        <w:rPr>
          <w:b/>
        </w:rPr>
      </w:pPr>
    </w:p>
    <w:p w:rsidR="008B4C1B" w:rsidRDefault="008B4C1B" w:rsidP="00BE0F98">
      <w:pPr>
        <w:pStyle w:val="NoSpacing"/>
        <w:jc w:val="center"/>
        <w:rPr>
          <w:b/>
        </w:rPr>
      </w:pPr>
    </w:p>
    <w:p w:rsidR="008B4C1B" w:rsidRDefault="008B4C1B" w:rsidP="00BE0F98">
      <w:pPr>
        <w:pStyle w:val="NoSpacing"/>
        <w:jc w:val="center"/>
        <w:rPr>
          <w:b/>
        </w:rPr>
      </w:pPr>
    </w:p>
    <w:p w:rsidR="008B4C1B" w:rsidRDefault="008B4C1B" w:rsidP="00BE0F98">
      <w:pPr>
        <w:pStyle w:val="NoSpacing"/>
        <w:jc w:val="center"/>
        <w:rPr>
          <w:b/>
        </w:rPr>
      </w:pPr>
    </w:p>
    <w:p w:rsidR="008B4C1B" w:rsidRPr="008B4C1B" w:rsidRDefault="00CE436E" w:rsidP="00BE0F98">
      <w:pPr>
        <w:pStyle w:val="NoSpacing"/>
        <w:jc w:val="center"/>
      </w:pPr>
      <w:r w:rsidRPr="00BE0F98">
        <w:rPr>
          <w:b/>
          <w:noProof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5.15pt;margin-top:481.25pt;width:219.4pt;height:70.75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" stroked="f">
            <v:textbox>
              <w:txbxContent>
                <w:p w:rsidR="00BE0F98" w:rsidRPr="00BE0F98" w:rsidRDefault="00BE0F98" w:rsidP="00BE0F98">
                  <w:pPr>
                    <w:pStyle w:val="NoSpacing"/>
                    <w:rPr>
                      <w:sz w:val="20"/>
                      <w:szCs w:val="20"/>
                      <w:lang w:val="sr-Cyrl-BA"/>
                    </w:rPr>
                  </w:pPr>
                  <w:r w:rsidRPr="00BE0F98">
                    <w:rPr>
                      <w:sz w:val="20"/>
                      <w:szCs w:val="20"/>
                      <w:lang w:val="sr-Cyrl-BA"/>
                    </w:rPr>
                    <w:t xml:space="preserve">Ваши искрени молитвеници пред Господом, </w:t>
                  </w:r>
                </w:p>
                <w:p w:rsidR="00BE0F98" w:rsidRPr="00BE0F98" w:rsidRDefault="00BE0F98" w:rsidP="00BE0F98">
                  <w:pPr>
                    <w:pStyle w:val="NoSpacing"/>
                    <w:rPr>
                      <w:sz w:val="20"/>
                      <w:szCs w:val="20"/>
                      <w:lang w:val="sr-Cyrl-BA"/>
                    </w:rPr>
                  </w:pPr>
                  <w:r w:rsidRPr="00BE0F98">
                    <w:rPr>
                      <w:sz w:val="20"/>
                      <w:szCs w:val="20"/>
                      <w:lang w:val="sr-Cyrl-BA"/>
                    </w:rPr>
                    <w:t>протојереј-ставрофор о. Љупко Чубриловић и протонамесник о. Бранко Босанчић</w:t>
                  </w:r>
                </w:p>
              </w:txbxContent>
            </v:textbox>
          </v:shape>
        </w:pict>
      </w:r>
    </w:p>
    <w:sectPr w:rsidR="008B4C1B" w:rsidRPr="008B4C1B" w:rsidSect="00CE43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96FDE"/>
    <w:multiLevelType w:val="hybridMultilevel"/>
    <w:tmpl w:val="51C8DD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E0F98"/>
    <w:rsid w:val="003925DB"/>
    <w:rsid w:val="004E3DC4"/>
    <w:rsid w:val="006075BF"/>
    <w:rsid w:val="006A01DE"/>
    <w:rsid w:val="00862627"/>
    <w:rsid w:val="00891D99"/>
    <w:rsid w:val="008B4C1B"/>
    <w:rsid w:val="00913E11"/>
    <w:rsid w:val="009209A3"/>
    <w:rsid w:val="00A56D9C"/>
    <w:rsid w:val="00B53D4E"/>
    <w:rsid w:val="00B96366"/>
    <w:rsid w:val="00BE0F98"/>
    <w:rsid w:val="00CE436E"/>
    <w:rsid w:val="00DE5C83"/>
    <w:rsid w:val="00FA64F4"/>
    <w:rsid w:val="00FD5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D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Cs w:val="24"/>
    </w:rPr>
  </w:style>
  <w:style w:type="paragraph" w:styleId="NoSpacing">
    <w:name w:val="No Spacing"/>
    <w:uiPriority w:val="1"/>
    <w:qFormat/>
    <w:rsid w:val="00BE0F98"/>
    <w:pPr>
      <w:spacing w:after="0" w:line="240" w:lineRule="auto"/>
    </w:pPr>
  </w:style>
  <w:style w:type="table" w:styleId="TableGrid">
    <w:name w:val="Table Grid"/>
    <w:basedOn w:val="TableNormal"/>
    <w:uiPriority w:val="39"/>
    <w:rsid w:val="00BE0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Bishop IRINEJ</dc:creator>
  <cp:lastModifiedBy>Bishop IRINEJ</cp:lastModifiedBy>
  <cp:revision>3</cp:revision>
  <dcterms:created xsi:type="dcterms:W3CDTF">2015-03-06T01:27:00Z</dcterms:created>
  <dcterms:modified xsi:type="dcterms:W3CDTF">2015-03-06T01:28:00Z</dcterms:modified>
</cp:coreProperties>
</file>